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F1B05" w14:textId="77777777" w:rsidR="00E37F63" w:rsidRDefault="00233A2C" w:rsidP="00233A2C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E37F63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14:paraId="633C8ECB" w14:textId="77777777" w:rsidR="004210E9" w:rsidRPr="00E37F63" w:rsidRDefault="004210E9" w:rsidP="00233A2C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  <w:lang w:eastAsia="nl-NL"/>
        </w:rPr>
      </w:pPr>
    </w:p>
    <w:p w14:paraId="253EE4E1" w14:textId="77777777" w:rsidR="00233A2C" w:rsidRPr="005749A9" w:rsidRDefault="00E37F63" w:rsidP="00233A2C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 w:rsidRPr="005749A9">
        <w:rPr>
          <w:rFonts w:ascii="Arial" w:eastAsia="Times New Roman" w:hAnsi="Arial" w:cs="Arial"/>
          <w:szCs w:val="20"/>
          <w:lang w:eastAsia="nl-NL"/>
        </w:rPr>
        <w:t>о</w:t>
      </w:r>
      <w:r w:rsidR="00233A2C" w:rsidRPr="005749A9">
        <w:rPr>
          <w:rFonts w:ascii="Arial" w:eastAsia="Times New Roman" w:hAnsi="Arial" w:cs="Arial"/>
          <w:szCs w:val="20"/>
          <w:lang w:eastAsia="nl-NL"/>
        </w:rPr>
        <w:t>ценки</w:t>
      </w:r>
      <w:r w:rsidRPr="005749A9">
        <w:rPr>
          <w:rFonts w:ascii="Arial" w:eastAsia="Times New Roman" w:hAnsi="Arial" w:cs="Arial"/>
          <w:szCs w:val="20"/>
          <w:lang w:eastAsia="nl-NL"/>
        </w:rPr>
        <w:t xml:space="preserve"> </w:t>
      </w:r>
      <w:r w:rsidR="00D63AAE">
        <w:rPr>
          <w:rFonts w:ascii="Arial" w:eastAsia="Times New Roman" w:hAnsi="Arial" w:cs="Arial"/>
          <w:szCs w:val="20"/>
          <w:lang w:eastAsia="nl-NL"/>
        </w:rPr>
        <w:t xml:space="preserve">качества </w:t>
      </w:r>
      <w:r w:rsidR="00F759E9" w:rsidRPr="00F759E9">
        <w:rPr>
          <w:rFonts w:ascii="Arial" w:eastAsia="Times New Roman" w:hAnsi="Arial" w:cs="Arial"/>
          <w:szCs w:val="20"/>
          <w:lang w:eastAsia="nl-NL"/>
        </w:rPr>
        <w:t>монтажа системы заземления</w:t>
      </w:r>
      <w:r w:rsidR="006514C1">
        <w:rPr>
          <w:rFonts w:ascii="Arial" w:eastAsia="Times New Roman" w:hAnsi="Arial" w:cs="Arial"/>
          <w:szCs w:val="20"/>
          <w:lang w:eastAsia="nl-NL"/>
        </w:rPr>
        <w:t xml:space="preserve"> (</w:t>
      </w:r>
      <w:r w:rsidR="00527C94">
        <w:rPr>
          <w:rFonts w:ascii="Arial" w:eastAsia="Times New Roman" w:hAnsi="Arial" w:cs="Arial"/>
          <w:szCs w:val="20"/>
          <w:lang w:eastAsia="nl-NL"/>
        </w:rPr>
        <w:t>заполняется</w:t>
      </w:r>
      <w:r w:rsidR="006514C1">
        <w:rPr>
          <w:rFonts w:ascii="Arial" w:eastAsia="Times New Roman" w:hAnsi="Arial" w:cs="Arial"/>
          <w:szCs w:val="20"/>
          <w:lang w:eastAsia="nl-NL"/>
        </w:rPr>
        <w:t xml:space="preserve"> в случае отдельного проекта</w:t>
      </w:r>
      <w:r w:rsidR="004979B7">
        <w:rPr>
          <w:rFonts w:ascii="Arial" w:eastAsia="Times New Roman" w:hAnsi="Arial" w:cs="Arial"/>
          <w:szCs w:val="20"/>
          <w:lang w:eastAsia="nl-NL"/>
        </w:rPr>
        <w:t xml:space="preserve"> заземления</w:t>
      </w:r>
      <w:r w:rsidR="006514C1">
        <w:rPr>
          <w:rFonts w:ascii="Arial" w:eastAsia="Times New Roman" w:hAnsi="Arial" w:cs="Arial"/>
          <w:szCs w:val="20"/>
          <w:lang w:eastAsia="nl-NL"/>
        </w:rPr>
        <w:t>)</w:t>
      </w:r>
    </w:p>
    <w:p w14:paraId="78DF4B20" w14:textId="77777777" w:rsidR="00ED697E" w:rsidRPr="005749A9" w:rsidRDefault="00ED697E" w:rsidP="00ED697E">
      <w:pPr>
        <w:spacing w:after="0" w:line="240" w:lineRule="auto"/>
        <w:jc w:val="center"/>
        <w:rPr>
          <w:rFonts w:ascii="Times New Roman" w:hAnsi="Times New Roman" w:cs="Times New Roman"/>
          <w:color w:val="4BACC6" w:themeColor="accent5"/>
          <w:sz w:val="28"/>
          <w:szCs w:val="24"/>
        </w:rPr>
      </w:pPr>
    </w:p>
    <w:p w14:paraId="2951FE17" w14:textId="77777777" w:rsidR="008912E2" w:rsidRDefault="008912E2" w:rsidP="008912E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«___»_____________20___г.</w:t>
      </w:r>
    </w:p>
    <w:p w14:paraId="498D8EBF" w14:textId="77777777" w:rsidR="008912E2" w:rsidRDefault="008912E2" w:rsidP="008912E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6AA1FC9" w14:textId="77777777" w:rsidR="008912E2" w:rsidRDefault="008912E2" w:rsidP="008912E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57923929" w14:textId="77777777" w:rsidR="008912E2" w:rsidRDefault="008912E2" w:rsidP="008912E2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1FA7BD40" w14:textId="77777777" w:rsidR="008912E2" w:rsidRDefault="008912E2" w:rsidP="008912E2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0114148C" w14:textId="77777777" w:rsidR="008912E2" w:rsidRDefault="008912E2" w:rsidP="008912E2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7A64FF98" w14:textId="77777777" w:rsidR="008912E2" w:rsidRDefault="008912E2" w:rsidP="008912E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0FAE6807" w14:textId="77777777" w:rsidR="008912E2" w:rsidRDefault="008912E2" w:rsidP="008912E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8912E2" w14:paraId="09D5C647" w14:textId="77777777" w:rsidTr="00207EB3">
        <w:tc>
          <w:tcPr>
            <w:tcW w:w="2906" w:type="dxa"/>
            <w:vAlign w:val="center"/>
          </w:tcPr>
          <w:p w14:paraId="30D992A9" w14:textId="77777777" w:rsidR="008912E2" w:rsidRDefault="008912E2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25DC2720" w14:textId="77777777" w:rsidR="008912E2" w:rsidRPr="0077563D" w:rsidRDefault="008912E2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6924487D" w14:textId="77777777" w:rsidR="008912E2" w:rsidRDefault="008912E2" w:rsidP="008912E2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640" w:type="dxa"/>
        <w:tblInd w:w="-5" w:type="dxa"/>
        <w:tblLook w:val="04A0" w:firstRow="1" w:lastRow="0" w:firstColumn="1" w:lastColumn="0" w:noHBand="0" w:noVBand="1"/>
      </w:tblPr>
      <w:tblGrid>
        <w:gridCol w:w="5954"/>
        <w:gridCol w:w="709"/>
        <w:gridCol w:w="567"/>
        <w:gridCol w:w="567"/>
        <w:gridCol w:w="1843"/>
      </w:tblGrid>
      <w:tr w:rsidR="00ED697E" w:rsidRPr="009050D8" w14:paraId="766F12A1" w14:textId="77777777" w:rsidTr="008912E2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D42E" w14:textId="77777777" w:rsidR="00ED697E" w:rsidRPr="00233A2C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33A2C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233A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233A2C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233A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233A2C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233A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233A2C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233A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233A2C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233A2C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233A2C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233A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37C1AA59" w14:textId="77777777" w:rsidR="00ED697E" w:rsidRPr="00233A2C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A2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233A2C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233A2C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F6AB" w14:textId="77777777" w:rsidR="00ED697E" w:rsidRPr="00233A2C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3A2C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CBE5" w14:textId="77777777" w:rsidR="00ED697E" w:rsidRPr="00233A2C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3A2C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FEDD" w14:textId="77777777" w:rsidR="00ED697E" w:rsidRPr="00233A2C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33A2C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22B4" w14:textId="77777777" w:rsidR="00ED697E" w:rsidRPr="00233A2C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A2C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A29BC" w:rsidRPr="007A29BC" w14:paraId="61E3C816" w14:textId="77777777" w:rsidTr="008912E2">
        <w:trPr>
          <w:trHeight w:val="385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9005" w14:textId="77777777" w:rsidR="00ED697E" w:rsidRPr="00233A2C" w:rsidRDefault="00F23BC2" w:rsidP="00B573B6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5749A9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ED697E" w:rsidRPr="005749A9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6514C1" w:rsidRPr="006514C1">
              <w:rPr>
                <w:rFonts w:ascii="Arial" w:hAnsi="Arial" w:cs="Arial"/>
                <w:b/>
                <w:sz w:val="20"/>
                <w:szCs w:val="20"/>
              </w:rPr>
              <w:t>Подготовительные работы к монтажу компонентов систем</w:t>
            </w:r>
            <w:r w:rsidR="006514C1">
              <w:rPr>
                <w:rFonts w:ascii="Arial" w:hAnsi="Arial" w:cs="Arial"/>
                <w:b/>
                <w:sz w:val="20"/>
                <w:szCs w:val="20"/>
              </w:rPr>
              <w:t>ы</w:t>
            </w:r>
            <w:r w:rsidR="006514C1" w:rsidRPr="006514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514C1">
              <w:rPr>
                <w:rFonts w:ascii="Arial" w:hAnsi="Arial" w:cs="Arial"/>
                <w:b/>
                <w:sz w:val="20"/>
                <w:szCs w:val="20"/>
              </w:rPr>
              <w:t>заземления</w:t>
            </w:r>
          </w:p>
        </w:tc>
      </w:tr>
      <w:tr w:rsidR="007A5E4D" w:rsidRPr="00B703FB" w14:paraId="4C3164BB" w14:textId="77777777" w:rsidTr="006514C1">
        <w:trPr>
          <w:trHeight w:val="17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DDA3" w14:textId="77777777" w:rsidR="007A5E4D" w:rsidRPr="00233A2C" w:rsidRDefault="007A5E4D" w:rsidP="008B4A84">
            <w:pPr>
              <w:rPr>
                <w:rFonts w:ascii="Arial" w:hAnsi="Arial" w:cs="Arial"/>
                <w:sz w:val="20"/>
                <w:szCs w:val="20"/>
              </w:rPr>
            </w:pPr>
            <w:r w:rsidRPr="00233A2C">
              <w:rPr>
                <w:rFonts w:ascii="Arial" w:hAnsi="Arial" w:cs="Arial"/>
                <w:sz w:val="20"/>
                <w:szCs w:val="20"/>
              </w:rPr>
              <w:t>Наличие актуальной версии РД.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6BAC4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B11D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A36A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F958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6514C1" w:rsidRPr="00B703FB" w14:paraId="590664B5" w14:textId="77777777" w:rsidTr="008912E2">
        <w:trPr>
          <w:trHeight w:val="4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49E1" w14:textId="77777777" w:rsidR="006514C1" w:rsidRPr="006514C1" w:rsidRDefault="00D63AAE" w:rsidP="008B4A84">
            <w:pPr>
              <w:rPr>
                <w:rFonts w:ascii="Arial" w:hAnsi="Arial" w:cs="Arial"/>
                <w:sz w:val="20"/>
                <w:szCs w:val="20"/>
              </w:rPr>
            </w:pPr>
            <w:r w:rsidRPr="00A0336E">
              <w:rPr>
                <w:rFonts w:ascii="Arial" w:hAnsi="Arial" w:cs="Arial"/>
                <w:sz w:val="20"/>
                <w:szCs w:val="20"/>
              </w:rPr>
              <w:t xml:space="preserve">Проверить наличие подписанного 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C55AF6">
              <w:rPr>
                <w:rFonts w:ascii="Arial" w:hAnsi="Arial" w:cs="Arial"/>
                <w:sz w:val="20"/>
                <w:szCs w:val="20"/>
              </w:rPr>
              <w:t>кт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C55AF6">
              <w:rPr>
                <w:rFonts w:ascii="Arial" w:hAnsi="Arial" w:cs="Arial"/>
                <w:sz w:val="20"/>
                <w:szCs w:val="20"/>
              </w:rPr>
              <w:t xml:space="preserve"> готовности строительной части помещений (сооружений) к производству электромонтажных работ </w:t>
            </w:r>
            <w:r w:rsidRPr="00A0336E">
              <w:rPr>
                <w:rFonts w:ascii="Arial" w:hAnsi="Arial" w:cs="Arial"/>
                <w:sz w:val="20"/>
                <w:szCs w:val="20"/>
              </w:rPr>
              <w:t>(если применимо)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8FE73" w14:textId="77777777" w:rsidR="006514C1" w:rsidRPr="00233A2C" w:rsidRDefault="006514C1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66715" w14:textId="77777777" w:rsidR="006514C1" w:rsidRPr="00233A2C" w:rsidRDefault="006514C1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D5A48" w14:textId="77777777" w:rsidR="006514C1" w:rsidRPr="00233A2C" w:rsidRDefault="006514C1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6B34" w14:textId="77777777" w:rsidR="006514C1" w:rsidRPr="00233A2C" w:rsidRDefault="006514C1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A5E4D" w:rsidRPr="00B703FB" w14:paraId="11161591" w14:textId="77777777" w:rsidTr="008912E2">
        <w:trPr>
          <w:trHeight w:val="4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6425" w14:textId="77777777" w:rsidR="007A5E4D" w:rsidRPr="00233A2C" w:rsidRDefault="00DA2326" w:rsidP="008B4A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н</w:t>
            </w:r>
            <w:r w:rsidR="006514C1" w:rsidRPr="006514C1">
              <w:rPr>
                <w:rFonts w:ascii="Arial" w:hAnsi="Arial" w:cs="Arial"/>
                <w:sz w:val="20"/>
                <w:szCs w:val="20"/>
              </w:rPr>
              <w:t xml:space="preserve">аличие подписанных </w:t>
            </w:r>
            <w:proofErr w:type="spellStart"/>
            <w:r w:rsidR="006514C1" w:rsidRPr="006514C1">
              <w:rPr>
                <w:rFonts w:ascii="Arial" w:hAnsi="Arial" w:cs="Arial"/>
                <w:sz w:val="20"/>
                <w:szCs w:val="20"/>
              </w:rPr>
              <w:t>АоРПИ</w:t>
            </w:r>
            <w:proofErr w:type="spellEnd"/>
            <w:r w:rsidR="006514C1" w:rsidRPr="006514C1">
              <w:rPr>
                <w:rFonts w:ascii="Arial" w:hAnsi="Arial" w:cs="Arial"/>
                <w:sz w:val="20"/>
                <w:szCs w:val="20"/>
              </w:rPr>
              <w:t xml:space="preserve"> на предъявляемые материалы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CAF7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324F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9CC9B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09DB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A5E4D" w:rsidRPr="00B703FB" w14:paraId="06295B9E" w14:textId="77777777" w:rsidTr="008912E2">
        <w:trPr>
          <w:trHeight w:val="42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0AA9" w14:textId="77777777" w:rsidR="007A5E4D" w:rsidRPr="00B573B6" w:rsidRDefault="006514C1" w:rsidP="008B4A84">
            <w:pPr>
              <w:rPr>
                <w:rFonts w:ascii="Arial" w:hAnsi="Arial" w:cs="Arial"/>
                <w:sz w:val="20"/>
                <w:szCs w:val="20"/>
              </w:rPr>
            </w:pPr>
            <w:r w:rsidRPr="006514C1">
              <w:rPr>
                <w:rFonts w:ascii="Arial" w:hAnsi="Arial" w:cs="Arial"/>
                <w:sz w:val="20"/>
                <w:szCs w:val="20"/>
              </w:rPr>
              <w:t>Провер</w:t>
            </w:r>
            <w:r w:rsidR="00DA2326">
              <w:rPr>
                <w:rFonts w:ascii="Arial" w:hAnsi="Arial" w:cs="Arial"/>
                <w:sz w:val="20"/>
                <w:szCs w:val="20"/>
              </w:rPr>
              <w:t>ить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геометрически</w:t>
            </w:r>
            <w:r w:rsidR="00DA2326">
              <w:rPr>
                <w:rFonts w:ascii="Arial" w:hAnsi="Arial" w:cs="Arial"/>
                <w:sz w:val="20"/>
                <w:szCs w:val="20"/>
              </w:rPr>
              <w:t>е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DA2326">
              <w:rPr>
                <w:rFonts w:ascii="Arial" w:hAnsi="Arial" w:cs="Arial"/>
                <w:sz w:val="20"/>
                <w:szCs w:val="20"/>
              </w:rPr>
              <w:t>ы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траншеи </w:t>
            </w:r>
            <w:r w:rsidR="00D63AAE">
              <w:rPr>
                <w:rFonts w:ascii="Arial" w:hAnsi="Arial" w:cs="Arial"/>
                <w:sz w:val="20"/>
                <w:szCs w:val="20"/>
              </w:rPr>
              <w:t>в соответствии с СП 543</w:t>
            </w:r>
            <w:r w:rsidR="00DA2326">
              <w:rPr>
                <w:rFonts w:ascii="Arial" w:hAnsi="Arial" w:cs="Arial"/>
                <w:sz w:val="20"/>
                <w:szCs w:val="20"/>
              </w:rPr>
              <w:t>(</w:t>
            </w:r>
            <w:r w:rsidRPr="006514C1">
              <w:rPr>
                <w:rFonts w:ascii="Arial" w:hAnsi="Arial" w:cs="Arial"/>
                <w:sz w:val="20"/>
                <w:szCs w:val="20"/>
              </w:rPr>
              <w:t>если применимо</w:t>
            </w:r>
            <w:r w:rsidR="00DA232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A499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6C0F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3346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FC444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7A5E4D" w:rsidRPr="00B703FB" w14:paraId="19A1A008" w14:textId="77777777" w:rsidTr="008912E2">
        <w:trPr>
          <w:trHeight w:val="41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79FC" w14:textId="77777777" w:rsidR="007A5E4D" w:rsidRPr="006514C1" w:rsidRDefault="006514C1" w:rsidP="006514C1">
            <w:pPr>
              <w:rPr>
                <w:rFonts w:ascii="Arial" w:hAnsi="Arial" w:cs="Arial"/>
                <w:sz w:val="20"/>
                <w:szCs w:val="20"/>
              </w:rPr>
            </w:pPr>
            <w:r w:rsidRPr="006514C1">
              <w:rPr>
                <w:rFonts w:ascii="Arial" w:hAnsi="Arial" w:cs="Arial"/>
                <w:sz w:val="20"/>
                <w:szCs w:val="20"/>
              </w:rPr>
              <w:t>Проверить отсутствие замечаний к предыдущим этапам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C497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9B10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9638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C147" w14:textId="77777777" w:rsidR="007A5E4D" w:rsidRPr="00233A2C" w:rsidRDefault="007A5E4D" w:rsidP="008B4A84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6514C1" w:rsidRPr="00B703FB" w14:paraId="063ECD31" w14:textId="77777777" w:rsidTr="008912E2">
        <w:trPr>
          <w:trHeight w:val="41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0136" w14:textId="77777777" w:rsidR="006514C1" w:rsidRPr="006514C1" w:rsidRDefault="006514C1" w:rsidP="006514C1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Проверить наличие проекта производства работ или технологической карты на месте производства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5832" w14:textId="77777777" w:rsidR="006514C1" w:rsidRPr="00233A2C" w:rsidRDefault="006514C1" w:rsidP="006514C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5F5E" w14:textId="77777777" w:rsidR="006514C1" w:rsidRPr="00233A2C" w:rsidRDefault="006514C1" w:rsidP="006514C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4D86" w14:textId="77777777" w:rsidR="006514C1" w:rsidRPr="00233A2C" w:rsidRDefault="006514C1" w:rsidP="006514C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E63E" w14:textId="77777777" w:rsidR="006514C1" w:rsidRPr="00233A2C" w:rsidRDefault="006514C1" w:rsidP="006514C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6514C1" w:rsidRPr="00B703FB" w14:paraId="1E369A7F" w14:textId="77777777" w:rsidTr="008912E2">
        <w:trPr>
          <w:trHeight w:val="41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7D29" w14:textId="77777777" w:rsidR="006514C1" w:rsidRPr="006514C1" w:rsidRDefault="00D63AAE" w:rsidP="006514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Предыдущие этапы работ соответствующим образом приняты и сданы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55C1" w14:textId="77777777" w:rsidR="006514C1" w:rsidRPr="00233A2C" w:rsidRDefault="006514C1" w:rsidP="006514C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8801" w14:textId="77777777" w:rsidR="006514C1" w:rsidRPr="00233A2C" w:rsidRDefault="006514C1" w:rsidP="006514C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85B9" w14:textId="77777777" w:rsidR="006514C1" w:rsidRPr="00233A2C" w:rsidRDefault="006514C1" w:rsidP="006514C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F1AF" w14:textId="77777777" w:rsidR="006514C1" w:rsidRPr="00233A2C" w:rsidRDefault="006514C1" w:rsidP="006514C1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6514C1" w:rsidRPr="00B703FB" w14:paraId="1C8214BE" w14:textId="77777777" w:rsidTr="008912E2">
        <w:trPr>
          <w:trHeight w:val="232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1BE66" w14:textId="77777777" w:rsidR="006514C1" w:rsidRPr="005749A9" w:rsidRDefault="00B573B6" w:rsidP="00B573B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Б</w:t>
            </w:r>
            <w:r w:rsidR="006514C1" w:rsidRPr="005749A9">
              <w:rPr>
                <w:rFonts w:ascii="Arial" w:hAnsi="Arial" w:cs="Arial"/>
                <w:b/>
                <w:sz w:val="20"/>
                <w:szCs w:val="20"/>
              </w:rPr>
              <w:t>. Монтаж заземления</w:t>
            </w:r>
          </w:p>
        </w:tc>
      </w:tr>
      <w:tr w:rsidR="00B573B6" w:rsidRPr="00B703FB" w14:paraId="0A3496F4" w14:textId="77777777" w:rsidTr="008912E2">
        <w:trPr>
          <w:trHeight w:val="3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6DA7" w14:textId="77777777" w:rsidR="00B573B6" w:rsidRPr="009241A4" w:rsidRDefault="00367B66" w:rsidP="006514C1">
            <w:pPr>
              <w:rPr>
                <w:rFonts w:ascii="Arial" w:hAnsi="Arial" w:cs="Arial"/>
                <w:sz w:val="20"/>
                <w:szCs w:val="20"/>
              </w:rPr>
            </w:pPr>
            <w:r w:rsidRPr="006514C1">
              <w:rPr>
                <w:rFonts w:ascii="Arial" w:hAnsi="Arial" w:cs="Arial"/>
                <w:sz w:val="20"/>
                <w:szCs w:val="20"/>
              </w:rPr>
              <w:t>Провер</w:t>
            </w:r>
            <w:r>
              <w:rPr>
                <w:rFonts w:ascii="Arial" w:hAnsi="Arial" w:cs="Arial"/>
                <w:sz w:val="20"/>
                <w:szCs w:val="20"/>
              </w:rPr>
              <w:t>ить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сечения, целостност</w:t>
            </w:r>
            <w:r>
              <w:rPr>
                <w:rFonts w:ascii="Arial" w:hAnsi="Arial" w:cs="Arial"/>
                <w:sz w:val="20"/>
                <w:szCs w:val="20"/>
              </w:rPr>
              <w:t>ь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и прочност</w:t>
            </w:r>
            <w:r>
              <w:rPr>
                <w:rFonts w:ascii="Arial" w:hAnsi="Arial" w:cs="Arial"/>
                <w:sz w:val="20"/>
                <w:szCs w:val="20"/>
              </w:rPr>
              <w:t>ь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проводников заземления, зануления и т.д., их соединений и присоединений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57515" w14:textId="77777777" w:rsidR="00B573B6" w:rsidRPr="00B703FB" w:rsidRDefault="00B573B6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A988" w14:textId="77777777" w:rsidR="00B573B6" w:rsidRPr="00B703FB" w:rsidRDefault="00B573B6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8678" w14:textId="77777777" w:rsidR="00B573B6" w:rsidRPr="00BF46C6" w:rsidRDefault="00B573B6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8F0C" w14:textId="77777777" w:rsidR="00B573B6" w:rsidRPr="00384F4C" w:rsidRDefault="00B573B6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  <w:tr w:rsidR="00B573B6" w:rsidRPr="00B703FB" w14:paraId="367FE998" w14:textId="77777777" w:rsidTr="008912E2">
        <w:trPr>
          <w:trHeight w:val="3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FCF15" w14:textId="77777777" w:rsidR="00B573B6" w:rsidRPr="009241A4" w:rsidRDefault="00B573B6" w:rsidP="006514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 в том, что заземляющие проводники заглублены в грунт на величину, предусмотренную РД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1433" w14:textId="77777777" w:rsidR="00B573B6" w:rsidRPr="00B703FB" w:rsidRDefault="00B573B6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BAB83" w14:textId="77777777" w:rsidR="00B573B6" w:rsidRPr="00B703FB" w:rsidRDefault="00B573B6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A943" w14:textId="77777777" w:rsidR="00B573B6" w:rsidRPr="00BF46C6" w:rsidRDefault="00B573B6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6608" w14:textId="77777777" w:rsidR="00B573B6" w:rsidRPr="00384F4C" w:rsidRDefault="00B573B6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  <w:tr w:rsidR="009241A4" w:rsidRPr="00B703FB" w14:paraId="481F6F93" w14:textId="77777777" w:rsidTr="008912E2">
        <w:trPr>
          <w:trHeight w:val="3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137E5" w14:textId="77777777" w:rsidR="009241A4" w:rsidRPr="006514C1" w:rsidRDefault="00B573B6" w:rsidP="006514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 в том, что стержни заземления имеют надлежащий размер, тип в соответствии с РД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3790" w14:textId="77777777" w:rsidR="009241A4" w:rsidRPr="00B703FB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7452" w14:textId="77777777" w:rsidR="009241A4" w:rsidRPr="00B703FB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1B92" w14:textId="77777777" w:rsidR="009241A4" w:rsidRPr="00BF46C6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8935" w14:textId="77777777" w:rsidR="009241A4" w:rsidRPr="00384F4C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  <w:tr w:rsidR="00B573B6" w:rsidRPr="00B703FB" w14:paraId="329227C2" w14:textId="77777777" w:rsidTr="008912E2">
        <w:trPr>
          <w:trHeight w:val="3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3284" w14:textId="77777777" w:rsidR="00B573B6" w:rsidRDefault="00B573B6" w:rsidP="006514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 в том, что стержни заземления установлены в местах, указанных в РД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E32B" w14:textId="77777777" w:rsidR="00B573B6" w:rsidRPr="00B703FB" w:rsidRDefault="00B573B6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D425" w14:textId="77777777" w:rsidR="00B573B6" w:rsidRPr="00B703FB" w:rsidRDefault="00B573B6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85C05" w14:textId="77777777" w:rsidR="00B573B6" w:rsidRPr="00BF46C6" w:rsidRDefault="00B573B6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F7B9" w14:textId="77777777" w:rsidR="00B573B6" w:rsidRPr="00384F4C" w:rsidRDefault="00B573B6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  <w:tr w:rsidR="009241A4" w:rsidRPr="00B703FB" w14:paraId="6956D890" w14:textId="77777777" w:rsidTr="008912E2">
        <w:trPr>
          <w:trHeight w:val="3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C161E" w14:textId="77777777" w:rsidR="009241A4" w:rsidRPr="006514C1" w:rsidRDefault="009241A4" w:rsidP="006514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геодезическую схему (если применимо)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522A" w14:textId="77777777" w:rsidR="009241A4" w:rsidRPr="00B703FB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A38" w14:textId="77777777" w:rsidR="009241A4" w:rsidRPr="00B703FB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EF4EF" w14:textId="77777777" w:rsidR="009241A4" w:rsidRPr="00BF46C6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778ED" w14:textId="77777777" w:rsidR="009241A4" w:rsidRPr="00384F4C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  <w:tr w:rsidR="009241A4" w:rsidRPr="00B703FB" w14:paraId="2B0DD023" w14:textId="77777777" w:rsidTr="008912E2">
        <w:trPr>
          <w:trHeight w:val="41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FC8E" w14:textId="77777777" w:rsidR="009241A4" w:rsidRDefault="009241A4" w:rsidP="006514C1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Проверить крепление полосы к строительным и иным конструкциям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B12D" w14:textId="77777777" w:rsidR="009241A4" w:rsidRPr="00B703FB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B9CE" w14:textId="77777777" w:rsidR="009241A4" w:rsidRPr="00B703FB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DEFE" w14:textId="77777777" w:rsidR="009241A4" w:rsidRPr="00BF46C6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370DD" w14:textId="77777777" w:rsidR="009241A4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  <w:tr w:rsidR="006514C1" w:rsidRPr="00B703FB" w14:paraId="571188C2" w14:textId="77777777" w:rsidTr="008912E2">
        <w:trPr>
          <w:trHeight w:val="41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A050" w14:textId="77777777" w:rsidR="006514C1" w:rsidRPr="00233A2C" w:rsidRDefault="009241A4" w:rsidP="006514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о</w:t>
            </w:r>
            <w:r w:rsidR="006514C1" w:rsidRPr="006514C1">
              <w:rPr>
                <w:rFonts w:ascii="Arial" w:hAnsi="Arial" w:cs="Arial"/>
                <w:sz w:val="20"/>
                <w:szCs w:val="20"/>
              </w:rPr>
              <w:t>тсутствие обрывов, видимых дефектов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EF7C" w14:textId="77777777" w:rsidR="006514C1" w:rsidRPr="00B703FB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3A65" w14:textId="77777777" w:rsidR="006514C1" w:rsidRPr="00B703FB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0012" w14:textId="77777777" w:rsidR="006514C1" w:rsidRPr="00BF46C6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820A" w14:textId="77777777" w:rsidR="006514C1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  <w:tr w:rsidR="009241A4" w:rsidRPr="00B703FB" w14:paraId="2BE8D2DE" w14:textId="77777777" w:rsidTr="008912E2">
        <w:trPr>
          <w:trHeight w:val="23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4D1F" w14:textId="77777777" w:rsidR="009241A4" w:rsidRPr="006514C1" w:rsidRDefault="009241A4" w:rsidP="006514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 </w:t>
            </w:r>
            <w:r w:rsidRPr="006514C1">
              <w:rPr>
                <w:rFonts w:ascii="Arial" w:hAnsi="Arial" w:cs="Arial"/>
                <w:sz w:val="20"/>
                <w:szCs w:val="20"/>
              </w:rPr>
              <w:t>целостност</w:t>
            </w:r>
            <w:r>
              <w:rPr>
                <w:rFonts w:ascii="Arial" w:hAnsi="Arial" w:cs="Arial"/>
                <w:sz w:val="20"/>
                <w:szCs w:val="20"/>
              </w:rPr>
              <w:t>ь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оцинковки металлической полосы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8583" w14:textId="77777777" w:rsidR="009241A4" w:rsidRPr="00B703FB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D7F8" w14:textId="77777777" w:rsidR="009241A4" w:rsidRPr="00B703FB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15CB" w14:textId="77777777" w:rsidR="009241A4" w:rsidRPr="00BF46C6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FD846" w14:textId="77777777" w:rsidR="009241A4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  <w:tr w:rsidR="006514C1" w:rsidRPr="00B703FB" w14:paraId="5CB45D65" w14:textId="77777777" w:rsidTr="008912E2">
        <w:trPr>
          <w:trHeight w:val="23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E5588" w14:textId="77777777" w:rsidR="006514C1" w:rsidRPr="00233A2C" w:rsidRDefault="006514C1" w:rsidP="006514C1">
            <w:pPr>
              <w:rPr>
                <w:rFonts w:ascii="Arial" w:hAnsi="Arial" w:cs="Arial"/>
                <w:sz w:val="20"/>
                <w:szCs w:val="20"/>
              </w:rPr>
            </w:pPr>
            <w:r w:rsidRPr="006514C1">
              <w:rPr>
                <w:rFonts w:ascii="Arial" w:hAnsi="Arial" w:cs="Arial"/>
                <w:sz w:val="20"/>
                <w:szCs w:val="20"/>
              </w:rPr>
              <w:t>Провер</w:t>
            </w:r>
            <w:r w:rsidR="009241A4">
              <w:rPr>
                <w:rFonts w:ascii="Arial" w:hAnsi="Arial" w:cs="Arial"/>
                <w:sz w:val="20"/>
                <w:szCs w:val="20"/>
              </w:rPr>
              <w:t>ить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наличи</w:t>
            </w:r>
            <w:r w:rsidR="009241A4">
              <w:rPr>
                <w:rFonts w:ascii="Arial" w:hAnsi="Arial" w:cs="Arial"/>
                <w:sz w:val="20"/>
                <w:szCs w:val="20"/>
              </w:rPr>
              <w:t>е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надежного электрического контакта между всеми элементами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15CD" w14:textId="77777777" w:rsidR="006514C1" w:rsidRPr="00B703FB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39AE" w14:textId="77777777" w:rsidR="006514C1" w:rsidRPr="00B703FB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2AABD" w14:textId="77777777" w:rsidR="006514C1" w:rsidRPr="00BF46C6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0F64" w14:textId="77777777" w:rsidR="006514C1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  <w:tr w:rsidR="006514C1" w:rsidRPr="00B703FB" w14:paraId="02C773F3" w14:textId="77777777" w:rsidTr="008912E2">
        <w:trPr>
          <w:trHeight w:val="41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E574" w14:textId="77777777" w:rsidR="006514C1" w:rsidRPr="00233A2C" w:rsidRDefault="006514C1" w:rsidP="006514C1">
            <w:pPr>
              <w:rPr>
                <w:rFonts w:ascii="Arial" w:hAnsi="Arial" w:cs="Arial"/>
                <w:sz w:val="20"/>
                <w:szCs w:val="20"/>
              </w:rPr>
            </w:pPr>
            <w:r w:rsidRPr="006514C1">
              <w:rPr>
                <w:rFonts w:ascii="Arial" w:hAnsi="Arial" w:cs="Arial"/>
                <w:sz w:val="20"/>
                <w:szCs w:val="20"/>
              </w:rPr>
              <w:t>Провер</w:t>
            </w:r>
            <w:r w:rsidR="009241A4">
              <w:rPr>
                <w:rFonts w:ascii="Arial" w:hAnsi="Arial" w:cs="Arial"/>
                <w:sz w:val="20"/>
                <w:szCs w:val="20"/>
              </w:rPr>
              <w:t>ить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соответстви</w:t>
            </w:r>
            <w:r w:rsidR="009241A4">
              <w:rPr>
                <w:rFonts w:ascii="Arial" w:hAnsi="Arial" w:cs="Arial"/>
                <w:sz w:val="20"/>
                <w:szCs w:val="20"/>
              </w:rPr>
              <w:t>е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узлов заземления </w:t>
            </w:r>
            <w:r w:rsidR="009241A4">
              <w:rPr>
                <w:rFonts w:ascii="Arial" w:hAnsi="Arial" w:cs="Arial"/>
                <w:sz w:val="20"/>
                <w:szCs w:val="20"/>
              </w:rPr>
              <w:t>РД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24CFB" w14:textId="77777777" w:rsidR="006514C1" w:rsidRPr="00B703FB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4214" w14:textId="77777777" w:rsidR="006514C1" w:rsidRPr="00B703FB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CDB6" w14:textId="77777777" w:rsidR="006514C1" w:rsidRPr="00BF46C6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78DCB" w14:textId="77777777" w:rsidR="006514C1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  <w:tr w:rsidR="009241A4" w:rsidRPr="00B703FB" w14:paraId="068A5583" w14:textId="77777777" w:rsidTr="008912E2">
        <w:trPr>
          <w:trHeight w:val="41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E487" w14:textId="77777777" w:rsidR="009241A4" w:rsidRPr="006514C1" w:rsidRDefault="009241A4" w:rsidP="006514C1">
            <w:pPr>
              <w:rPr>
                <w:rFonts w:ascii="Arial" w:hAnsi="Arial" w:cs="Arial"/>
                <w:sz w:val="20"/>
                <w:szCs w:val="20"/>
              </w:rPr>
            </w:pPr>
            <w:r w:rsidRPr="00DF0B26">
              <w:rPr>
                <w:rFonts w:ascii="Arial" w:hAnsi="Arial" w:cs="Arial"/>
                <w:sz w:val="20"/>
                <w:szCs w:val="20"/>
              </w:rPr>
              <w:t>Проверить затяжку болтовых соединений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F22E" w14:textId="77777777" w:rsidR="009241A4" w:rsidRPr="00B703FB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7EBD" w14:textId="77777777" w:rsidR="009241A4" w:rsidRPr="00B703FB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0310" w14:textId="77777777" w:rsidR="009241A4" w:rsidRPr="00BF46C6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E4498" w14:textId="77777777" w:rsidR="009241A4" w:rsidRDefault="009241A4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  <w:tr w:rsidR="001E07EC" w:rsidRPr="00B703FB" w14:paraId="309B74C0" w14:textId="77777777" w:rsidTr="008912E2">
        <w:trPr>
          <w:trHeight w:val="41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A09F" w14:textId="1D83A1B0" w:rsidR="001E07EC" w:rsidRPr="00DF0B26" w:rsidRDefault="001E07EC" w:rsidP="006514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 </w:t>
            </w:r>
            <w:r w:rsidRPr="001E07EC">
              <w:rPr>
                <w:rFonts w:ascii="Arial" w:hAnsi="Arial" w:cs="Arial"/>
                <w:sz w:val="20"/>
                <w:szCs w:val="20"/>
              </w:rPr>
              <w:t>болтовы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1E07EC">
              <w:rPr>
                <w:rFonts w:ascii="Arial" w:hAnsi="Arial" w:cs="Arial"/>
                <w:sz w:val="20"/>
                <w:szCs w:val="20"/>
              </w:rPr>
              <w:t xml:space="preserve"> соединени</w:t>
            </w:r>
            <w:r>
              <w:rPr>
                <w:rFonts w:ascii="Arial" w:hAnsi="Arial" w:cs="Arial"/>
                <w:sz w:val="20"/>
                <w:szCs w:val="20"/>
              </w:rPr>
              <w:t>я</w:t>
            </w:r>
            <w:r w:rsidRPr="001E07EC">
              <w:rPr>
                <w:rFonts w:ascii="Arial" w:hAnsi="Arial" w:cs="Arial"/>
                <w:sz w:val="20"/>
                <w:szCs w:val="20"/>
              </w:rPr>
              <w:t xml:space="preserve"> на предмет предотвращения откручивания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8CC07" w14:textId="77777777" w:rsidR="001E07EC" w:rsidRPr="00B703FB" w:rsidRDefault="001E07EC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0155" w14:textId="77777777" w:rsidR="001E07EC" w:rsidRPr="00B703FB" w:rsidRDefault="001E07EC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FD15" w14:textId="77777777" w:rsidR="001E07EC" w:rsidRPr="00BF46C6" w:rsidRDefault="001E07EC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FB59" w14:textId="77777777" w:rsidR="001E07EC" w:rsidRDefault="001E07EC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  <w:tr w:rsidR="006514C1" w:rsidRPr="00B703FB" w14:paraId="1848BB4B" w14:textId="77777777" w:rsidTr="008912E2">
        <w:trPr>
          <w:trHeight w:val="41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F3159" w14:textId="77777777" w:rsidR="006514C1" w:rsidRPr="00233A2C" w:rsidRDefault="006514C1" w:rsidP="006514C1">
            <w:pPr>
              <w:rPr>
                <w:rFonts w:ascii="Arial" w:hAnsi="Arial" w:cs="Arial"/>
                <w:sz w:val="20"/>
                <w:szCs w:val="20"/>
              </w:rPr>
            </w:pPr>
            <w:r w:rsidRPr="006514C1">
              <w:rPr>
                <w:rFonts w:ascii="Arial" w:hAnsi="Arial" w:cs="Arial"/>
                <w:sz w:val="20"/>
                <w:szCs w:val="20"/>
              </w:rPr>
              <w:lastRenderedPageBreak/>
              <w:t>Провер</w:t>
            </w:r>
            <w:r w:rsidR="009241A4">
              <w:rPr>
                <w:rFonts w:ascii="Arial" w:hAnsi="Arial" w:cs="Arial"/>
                <w:sz w:val="20"/>
                <w:szCs w:val="20"/>
              </w:rPr>
              <w:t>ить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41A4">
              <w:rPr>
                <w:rFonts w:ascii="Arial" w:hAnsi="Arial" w:cs="Arial"/>
                <w:sz w:val="20"/>
                <w:szCs w:val="20"/>
              </w:rPr>
              <w:t xml:space="preserve">качество выполнения </w:t>
            </w:r>
            <w:r w:rsidRPr="006514C1">
              <w:rPr>
                <w:rFonts w:ascii="Arial" w:hAnsi="Arial" w:cs="Arial"/>
                <w:sz w:val="20"/>
                <w:szCs w:val="20"/>
              </w:rPr>
              <w:t>сварны</w:t>
            </w:r>
            <w:r w:rsidR="009241A4">
              <w:rPr>
                <w:rFonts w:ascii="Arial" w:hAnsi="Arial" w:cs="Arial"/>
                <w:sz w:val="20"/>
                <w:szCs w:val="20"/>
              </w:rPr>
              <w:t>х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соединени</w:t>
            </w:r>
            <w:r w:rsidR="009241A4">
              <w:rPr>
                <w:rFonts w:ascii="Arial" w:hAnsi="Arial" w:cs="Arial"/>
                <w:sz w:val="20"/>
                <w:szCs w:val="20"/>
              </w:rPr>
              <w:t>й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(проверка осуществляется визуальным методом и ударом молотка)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E3FE" w14:textId="77777777" w:rsidR="006514C1" w:rsidRPr="00B703FB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B7E1B" w14:textId="77777777" w:rsidR="006514C1" w:rsidRPr="00B703FB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D54E" w14:textId="77777777" w:rsidR="006514C1" w:rsidRPr="00BF46C6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0925" w14:textId="77777777" w:rsidR="006514C1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  <w:tr w:rsidR="00A45739" w:rsidRPr="00B703FB" w14:paraId="60D1E118" w14:textId="77777777" w:rsidTr="008912E2">
        <w:trPr>
          <w:trHeight w:val="23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BE674" w14:textId="029862B3" w:rsidR="00A45739" w:rsidRPr="006514C1" w:rsidRDefault="00A45739" w:rsidP="006514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нанесена ли соответствующая смазка на контактные соединения (если предусмотрено РД)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D84B" w14:textId="77777777" w:rsidR="00A45739" w:rsidRPr="00B703FB" w:rsidRDefault="00A45739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7B28" w14:textId="77777777" w:rsidR="00A45739" w:rsidRPr="00B703FB" w:rsidRDefault="00A45739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37311" w14:textId="77777777" w:rsidR="00A45739" w:rsidRPr="00BF46C6" w:rsidRDefault="00A45739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1C3B" w14:textId="77777777" w:rsidR="00A45739" w:rsidRDefault="00A45739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  <w:tr w:rsidR="006514C1" w:rsidRPr="00B703FB" w14:paraId="7F58B2DA" w14:textId="77777777" w:rsidTr="008912E2">
        <w:trPr>
          <w:trHeight w:val="23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E079" w14:textId="77777777" w:rsidR="009241A4" w:rsidRDefault="006514C1" w:rsidP="006514C1">
            <w:pPr>
              <w:rPr>
                <w:rFonts w:ascii="Arial" w:hAnsi="Arial" w:cs="Arial"/>
                <w:sz w:val="20"/>
                <w:szCs w:val="20"/>
              </w:rPr>
            </w:pPr>
            <w:r w:rsidRPr="006514C1">
              <w:rPr>
                <w:rFonts w:ascii="Arial" w:hAnsi="Arial" w:cs="Arial"/>
                <w:sz w:val="20"/>
                <w:szCs w:val="20"/>
              </w:rPr>
              <w:t>Провер</w:t>
            </w:r>
            <w:r w:rsidR="009241A4">
              <w:rPr>
                <w:rFonts w:ascii="Arial" w:hAnsi="Arial" w:cs="Arial"/>
                <w:sz w:val="20"/>
                <w:szCs w:val="20"/>
              </w:rPr>
              <w:t>ить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покраск</w:t>
            </w:r>
            <w:r w:rsidR="009241A4">
              <w:rPr>
                <w:rFonts w:ascii="Arial" w:hAnsi="Arial" w:cs="Arial"/>
                <w:sz w:val="20"/>
                <w:szCs w:val="20"/>
              </w:rPr>
              <w:t>у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сварных соединений битумным лаком</w:t>
            </w:r>
            <w:r w:rsidR="009241A4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если предусмотрено </w:t>
            </w:r>
            <w:r w:rsidR="009241A4">
              <w:rPr>
                <w:rFonts w:ascii="Arial" w:hAnsi="Arial" w:cs="Arial"/>
                <w:sz w:val="20"/>
                <w:szCs w:val="20"/>
              </w:rPr>
              <w:t>РД)</w:t>
            </w:r>
            <w:r w:rsidRPr="006514C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C14C96" w14:textId="77777777" w:rsidR="006514C1" w:rsidRPr="00233A2C" w:rsidRDefault="006514C1" w:rsidP="006514C1">
            <w:pPr>
              <w:rPr>
                <w:rFonts w:ascii="Arial" w:hAnsi="Arial" w:cs="Arial"/>
                <w:sz w:val="20"/>
                <w:szCs w:val="20"/>
              </w:rPr>
            </w:pPr>
            <w:r w:rsidRPr="006514C1">
              <w:rPr>
                <w:rFonts w:ascii="Arial" w:hAnsi="Arial" w:cs="Arial"/>
                <w:sz w:val="20"/>
                <w:szCs w:val="20"/>
              </w:rPr>
              <w:t>(проверка толщины битумного лака производится толщиномером).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3ED09" w14:textId="77777777" w:rsidR="006514C1" w:rsidRPr="00B703FB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443E" w14:textId="77777777" w:rsidR="006514C1" w:rsidRPr="00B703FB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CD6C" w14:textId="77777777" w:rsidR="006514C1" w:rsidRPr="00BF46C6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8C58" w14:textId="77777777" w:rsidR="006514C1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  <w:tr w:rsidR="006514C1" w:rsidRPr="00B703FB" w14:paraId="4CE7EF2B" w14:textId="77777777" w:rsidTr="008912E2">
        <w:trPr>
          <w:trHeight w:val="41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5FD1" w14:textId="77777777" w:rsidR="006514C1" w:rsidRPr="00233A2C" w:rsidRDefault="00B573B6" w:rsidP="006514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о</w:t>
            </w:r>
            <w:r w:rsidR="006514C1" w:rsidRPr="00233A2C">
              <w:rPr>
                <w:rFonts w:ascii="Arial" w:hAnsi="Arial" w:cs="Arial"/>
                <w:sz w:val="20"/>
                <w:szCs w:val="20"/>
              </w:rPr>
              <w:t>краск</w:t>
            </w: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="006514C1" w:rsidRPr="00233A2C">
              <w:rPr>
                <w:rFonts w:ascii="Arial" w:hAnsi="Arial" w:cs="Arial"/>
                <w:sz w:val="20"/>
                <w:szCs w:val="20"/>
              </w:rPr>
              <w:t xml:space="preserve"> в соответствующую цветовую гамму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289E7" w14:textId="77777777" w:rsidR="006514C1" w:rsidRPr="00B703FB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2681" w14:textId="77777777" w:rsidR="006514C1" w:rsidRPr="00B703FB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F68F" w14:textId="77777777" w:rsidR="006514C1" w:rsidRPr="00BF46C6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A1AC" w14:textId="77777777" w:rsidR="006514C1" w:rsidRDefault="006514C1" w:rsidP="006514C1">
            <w:pPr>
              <w:rPr>
                <w:rFonts w:ascii="Times New Roman" w:hAnsi="Times New Roman" w:cs="Times New Roman"/>
                <w:color w:val="4BACC6" w:themeColor="accent5"/>
                <w:sz w:val="24"/>
                <w:szCs w:val="24"/>
              </w:rPr>
            </w:pPr>
          </w:p>
        </w:tc>
      </w:tr>
    </w:tbl>
    <w:p w14:paraId="78CF1A7C" w14:textId="77777777" w:rsidR="005749A9" w:rsidRDefault="005749A9" w:rsidP="00790F77">
      <w:pPr>
        <w:spacing w:after="0"/>
        <w:rPr>
          <w:rFonts w:ascii="Arial" w:hAnsi="Arial" w:cs="Arial"/>
          <w:sz w:val="20"/>
          <w:szCs w:val="20"/>
        </w:rPr>
      </w:pPr>
    </w:p>
    <w:p w14:paraId="3C380D65" w14:textId="77777777" w:rsidR="00B573B6" w:rsidRDefault="00B573B6" w:rsidP="00B573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4D66A964" w14:textId="77777777" w:rsidR="00B573B6" w:rsidRDefault="00B573B6" w:rsidP="00B573B6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072"/>
      </w:tblGrid>
      <w:tr w:rsidR="00B573B6" w14:paraId="7FCE467B" w14:textId="77777777" w:rsidTr="00B573B6">
        <w:tc>
          <w:tcPr>
            <w:tcW w:w="1134" w:type="dxa"/>
            <w:hideMark/>
          </w:tcPr>
          <w:p w14:paraId="767D4907" w14:textId="77777777" w:rsidR="00B573B6" w:rsidRDefault="00B573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8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77A5E" w14:textId="77777777" w:rsidR="00B573B6" w:rsidRDefault="00B573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3B6" w14:paraId="54A44752" w14:textId="77777777" w:rsidTr="00B573B6">
        <w:tc>
          <w:tcPr>
            <w:tcW w:w="1134" w:type="dxa"/>
          </w:tcPr>
          <w:p w14:paraId="2772D0D3" w14:textId="77777777" w:rsidR="00B573B6" w:rsidRDefault="00B573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1F71B" w14:textId="77777777" w:rsidR="00B573B6" w:rsidRDefault="00B573B6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31B972" w14:textId="77777777" w:rsidR="00B573B6" w:rsidRDefault="00B573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3B6" w14:paraId="1D10C1A8" w14:textId="77777777" w:rsidTr="00B573B6">
        <w:tc>
          <w:tcPr>
            <w:tcW w:w="1134" w:type="dxa"/>
            <w:hideMark/>
          </w:tcPr>
          <w:p w14:paraId="3D50E6D6" w14:textId="77777777" w:rsidR="00B573B6" w:rsidRDefault="00B573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Подрядчик:</w:t>
            </w:r>
          </w:p>
        </w:tc>
        <w:tc>
          <w:tcPr>
            <w:tcW w:w="8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4759C" w14:textId="77777777" w:rsidR="00B573B6" w:rsidRDefault="00B573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E217A9" w14:textId="77777777" w:rsidR="00790F77" w:rsidRPr="005749A9" w:rsidRDefault="00790F77" w:rsidP="00B573B6">
      <w:pPr>
        <w:spacing w:after="0"/>
        <w:rPr>
          <w:rFonts w:ascii="Arial" w:hAnsi="Arial" w:cs="Arial"/>
          <w:sz w:val="20"/>
          <w:szCs w:val="20"/>
        </w:rPr>
      </w:pPr>
    </w:p>
    <w:sectPr w:rsidR="00790F77" w:rsidRPr="005749A9" w:rsidSect="00574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6350D" w14:textId="77777777" w:rsidR="00996AA9" w:rsidRDefault="00996AA9" w:rsidP="006F6CCE">
      <w:pPr>
        <w:spacing w:after="0" w:line="240" w:lineRule="auto"/>
      </w:pPr>
      <w:r>
        <w:separator/>
      </w:r>
    </w:p>
  </w:endnote>
  <w:endnote w:type="continuationSeparator" w:id="0">
    <w:p w14:paraId="645BA5EA" w14:textId="77777777" w:rsidR="00996AA9" w:rsidRDefault="00996AA9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E077D" w14:textId="77777777" w:rsidR="00996AA9" w:rsidRDefault="00996AA9" w:rsidP="006F6CCE">
      <w:pPr>
        <w:spacing w:after="0" w:line="240" w:lineRule="auto"/>
      </w:pPr>
      <w:r>
        <w:separator/>
      </w:r>
    </w:p>
  </w:footnote>
  <w:footnote w:type="continuationSeparator" w:id="0">
    <w:p w14:paraId="3D8F60EC" w14:textId="77777777" w:rsidR="00996AA9" w:rsidRDefault="00996AA9" w:rsidP="006F6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2"/>
  </w:num>
  <w:num w:numId="5">
    <w:abstractNumId w:val="0"/>
  </w:num>
  <w:num w:numId="6">
    <w:abstractNumId w:val="13"/>
  </w:num>
  <w:num w:numId="7">
    <w:abstractNumId w:val="9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  <w:num w:numId="12">
    <w:abstractNumId w:val="8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C1C4F"/>
    <w:rsid w:val="000D63BA"/>
    <w:rsid w:val="000E3DAA"/>
    <w:rsid w:val="000E4E9A"/>
    <w:rsid w:val="000F06C1"/>
    <w:rsid w:val="000F7707"/>
    <w:rsid w:val="00151B54"/>
    <w:rsid w:val="00166A5B"/>
    <w:rsid w:val="00176C1E"/>
    <w:rsid w:val="001E07EC"/>
    <w:rsid w:val="001F0F5D"/>
    <w:rsid w:val="002048E3"/>
    <w:rsid w:val="00212F19"/>
    <w:rsid w:val="002261A7"/>
    <w:rsid w:val="00233A2C"/>
    <w:rsid w:val="00240D81"/>
    <w:rsid w:val="002709E2"/>
    <w:rsid w:val="002C0130"/>
    <w:rsid w:val="002C6ABF"/>
    <w:rsid w:val="00314B6E"/>
    <w:rsid w:val="00324DD2"/>
    <w:rsid w:val="00367B66"/>
    <w:rsid w:val="00384F4C"/>
    <w:rsid w:val="00394A01"/>
    <w:rsid w:val="003F1CD6"/>
    <w:rsid w:val="00414081"/>
    <w:rsid w:val="004210E9"/>
    <w:rsid w:val="00434AA9"/>
    <w:rsid w:val="004674AE"/>
    <w:rsid w:val="00477954"/>
    <w:rsid w:val="004979B7"/>
    <w:rsid w:val="004C365B"/>
    <w:rsid w:val="0052220F"/>
    <w:rsid w:val="00527C94"/>
    <w:rsid w:val="00560A5F"/>
    <w:rsid w:val="005749A9"/>
    <w:rsid w:val="005B7CB4"/>
    <w:rsid w:val="00602A6B"/>
    <w:rsid w:val="006462EC"/>
    <w:rsid w:val="006514C1"/>
    <w:rsid w:val="00661C99"/>
    <w:rsid w:val="006B2F78"/>
    <w:rsid w:val="006B420E"/>
    <w:rsid w:val="006F6CCE"/>
    <w:rsid w:val="007069CF"/>
    <w:rsid w:val="007359B8"/>
    <w:rsid w:val="00750012"/>
    <w:rsid w:val="007814F5"/>
    <w:rsid w:val="00781FD7"/>
    <w:rsid w:val="00790F77"/>
    <w:rsid w:val="007A29BC"/>
    <w:rsid w:val="007A5E4D"/>
    <w:rsid w:val="007F50A3"/>
    <w:rsid w:val="00831DF5"/>
    <w:rsid w:val="00847B12"/>
    <w:rsid w:val="008808D8"/>
    <w:rsid w:val="00885FAF"/>
    <w:rsid w:val="008871D4"/>
    <w:rsid w:val="008912E2"/>
    <w:rsid w:val="00893080"/>
    <w:rsid w:val="008B4A84"/>
    <w:rsid w:val="008D04C4"/>
    <w:rsid w:val="009241A4"/>
    <w:rsid w:val="00937EE0"/>
    <w:rsid w:val="00952170"/>
    <w:rsid w:val="009523C5"/>
    <w:rsid w:val="00971A6F"/>
    <w:rsid w:val="009926EB"/>
    <w:rsid w:val="00996AA9"/>
    <w:rsid w:val="009A7119"/>
    <w:rsid w:val="009E3B83"/>
    <w:rsid w:val="009E72F9"/>
    <w:rsid w:val="00A02F1F"/>
    <w:rsid w:val="00A16EA7"/>
    <w:rsid w:val="00A25217"/>
    <w:rsid w:val="00A45739"/>
    <w:rsid w:val="00B051E0"/>
    <w:rsid w:val="00B05F48"/>
    <w:rsid w:val="00B317F4"/>
    <w:rsid w:val="00B573B6"/>
    <w:rsid w:val="00B703FB"/>
    <w:rsid w:val="00BF46C6"/>
    <w:rsid w:val="00C32A3C"/>
    <w:rsid w:val="00CD35B8"/>
    <w:rsid w:val="00CD4677"/>
    <w:rsid w:val="00CE47BC"/>
    <w:rsid w:val="00CE665B"/>
    <w:rsid w:val="00D454E8"/>
    <w:rsid w:val="00D63AAE"/>
    <w:rsid w:val="00D80043"/>
    <w:rsid w:val="00DA2326"/>
    <w:rsid w:val="00E25C10"/>
    <w:rsid w:val="00E35E71"/>
    <w:rsid w:val="00E37F63"/>
    <w:rsid w:val="00E563B5"/>
    <w:rsid w:val="00E65E8F"/>
    <w:rsid w:val="00E978F3"/>
    <w:rsid w:val="00EB6CD3"/>
    <w:rsid w:val="00ED697E"/>
    <w:rsid w:val="00F23BC2"/>
    <w:rsid w:val="00F40DF3"/>
    <w:rsid w:val="00F62107"/>
    <w:rsid w:val="00F759E9"/>
    <w:rsid w:val="00F87676"/>
    <w:rsid w:val="00FC1D73"/>
    <w:rsid w:val="00FF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65BC6"/>
  <w15:docId w15:val="{70FCEA2C-6B4C-4F69-9105-123923EE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S56PUJFUA6ZF-242-4342</_dlc_DocId>
    <_dlc_DocIdUrl xmlns="bbb6fe13-efa9-496d-8443-35c650172223">
      <Url>https://agpp.rusproject.ru/mailbox/AGPZ/_layouts/15/DocIdRedir.aspx?ID=S56PUJFUA6ZF-242-4342</Url>
      <Description>S56PUJFUA6ZF-242-4342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ECB8C-C363-472D-BE5C-264322351ED9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30AA94FF-89A0-44FB-855B-9A129446DA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D9E0A0-B871-4E29-B5D4-4B535E4FC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AB177B-37CB-4477-A272-A16E8C3961F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F18A29-778D-428B-BEB0-942BA3754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Штокалов Кирилл Геннадьевич</cp:lastModifiedBy>
  <cp:revision>3</cp:revision>
  <cp:lastPrinted>2021-03-29T02:37:00Z</cp:lastPrinted>
  <dcterms:created xsi:type="dcterms:W3CDTF">2025-08-28T02:38:00Z</dcterms:created>
  <dcterms:modified xsi:type="dcterms:W3CDTF">2025-09-16T04:45:00Z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c6ff77f8-cd96-45cc-a132-12912d0c9c0e</vt:lpwstr>
  </property>
  <property fmtid="{D5CDD505-2E9C-101B-9397-08002B2CF9AE}" pid="3" name="ContentTypeId">
    <vt:lpwstr>0x010100EC99FCCB7523A74993637F407A4CA29D</vt:lpwstr>
  </property>
</Properties>
</file>